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C6" w:rsidRDefault="003C03F4">
      <w:r>
        <w:t>ttt</w:t>
      </w:r>
    </w:p>
    <w:sectPr w:rsidR="004F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03F4"/>
    <w:rsid w:val="003C03F4"/>
    <w:rsid w:val="004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Etilize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Qazi</dc:creator>
  <cp:keywords/>
  <dc:description/>
  <cp:lastModifiedBy>Kashif Qazi</cp:lastModifiedBy>
  <cp:revision>3</cp:revision>
  <dcterms:created xsi:type="dcterms:W3CDTF">2008-07-10T20:02:00Z</dcterms:created>
  <dcterms:modified xsi:type="dcterms:W3CDTF">2008-07-10T20:02:00Z</dcterms:modified>
</cp:coreProperties>
</file>